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TREMONT AREA PARK DISTRICT</w:t>
      </w: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i w:val="0"/>
          <w:sz w:val="28"/>
          <w:szCs w:val="28"/>
          <w:vertAlign w:val="baseline"/>
        </w:rPr>
      </w:pPr>
      <w:r w:rsidDel="00000000" w:rsidR="00000000" w:rsidRPr="00000000">
        <w:rPr>
          <w:rFonts w:ascii="Calibri" w:cs="Calibri" w:eastAsia="Calibri" w:hAnsi="Calibri"/>
          <w:b w:val="1"/>
          <w:sz w:val="28"/>
          <w:szCs w:val="28"/>
          <w:u w:val="single"/>
          <w:vertAlign w:val="baseline"/>
          <w:rtl w:val="0"/>
        </w:rPr>
        <w:t xml:space="preserve">  Fishing Rules &amp; Regulations</w:t>
      </w:r>
      <w:r w:rsidDel="00000000" w:rsidR="00000000" w:rsidRPr="00000000">
        <w:rPr>
          <w:rFonts w:ascii="Calibri" w:cs="Calibri" w:eastAsia="Calibri" w:hAnsi="Calibri"/>
          <w:b w:val="1"/>
          <w:sz w:val="28"/>
          <w:szCs w:val="28"/>
          <w:vertAlign w:val="baseline"/>
          <w:rtl w:val="0"/>
        </w:rPr>
        <w:t xml:space="preserve"> </w:t>
      </w:r>
      <w:r w:rsidDel="00000000" w:rsidR="00000000" w:rsidRPr="00000000">
        <w:rPr>
          <w:rFonts w:ascii="Calibri" w:cs="Calibri" w:eastAsia="Calibri" w:hAnsi="Calibri"/>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3">
      <w:pPr>
        <w:pageBreakBefore w:val="0"/>
        <w:jc w:val="left"/>
        <w:rPr>
          <w:rFonts w:ascii="Calibri" w:cs="Calibri" w:eastAsia="Calibri" w:hAnsi="Calibri"/>
          <w:sz w:val="14"/>
          <w:szCs w:val="14"/>
          <w:vertAlign w:val="baseline"/>
        </w:rPr>
      </w:pPr>
      <w:r w:rsidDel="00000000" w:rsidR="00000000" w:rsidRPr="00000000">
        <w:rPr>
          <w:rtl w:val="0"/>
        </w:rPr>
      </w:r>
    </w:p>
    <w:p w:rsidR="00000000" w:rsidDel="00000000" w:rsidP="00000000" w:rsidRDefault="00000000" w:rsidRPr="00000000" w14:paraId="00000004">
      <w:pPr>
        <w:pStyle w:val="Heading1"/>
        <w:pageBreakBefore w:val="0"/>
        <w:jc w:val="left"/>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DAILY FISHING REGULATION SIZE AND CREEL LIMITS</w:t>
      </w:r>
    </w:p>
    <w:p w:rsidR="00000000" w:rsidDel="00000000" w:rsidP="00000000" w:rsidRDefault="00000000" w:rsidRPr="00000000" w14:paraId="00000005">
      <w:pPr>
        <w:pageBreakBefore w:val="0"/>
        <w:numPr>
          <w:ilvl w:val="0"/>
          <w:numId w:val="2"/>
        </w:numPr>
        <w:ind w:left="360"/>
        <w:rPr>
          <w:rFonts w:ascii="Calibri" w:cs="Calibri" w:eastAsia="Calibri" w:hAnsi="Calibri"/>
          <w:b w:val="1"/>
        </w:rPr>
      </w:pPr>
      <w:r w:rsidDel="00000000" w:rsidR="00000000" w:rsidRPr="00000000">
        <w:rPr>
          <w:rFonts w:ascii="Calibri" w:cs="Calibri" w:eastAsia="Calibri" w:hAnsi="Calibri"/>
          <w:b w:val="1"/>
          <w:rtl w:val="0"/>
        </w:rPr>
        <w:t xml:space="preserve">Largemouth Bass - 3 Fish Daily with only 2 being 12” or smaller and 1 being 15” or greater</w:t>
      </w:r>
    </w:p>
    <w:p w:rsidR="00000000" w:rsidDel="00000000" w:rsidP="00000000" w:rsidRDefault="00000000" w:rsidRPr="00000000" w14:paraId="00000006">
      <w:pPr>
        <w:pageBreakBefore w:val="0"/>
        <w:numPr>
          <w:ilvl w:val="0"/>
          <w:numId w:val="2"/>
        </w:numPr>
        <w:ind w:left="360"/>
        <w:rPr>
          <w:rFonts w:ascii="Calibri" w:cs="Calibri" w:eastAsia="Calibri" w:hAnsi="Calibri"/>
          <w:b w:val="1"/>
        </w:rPr>
      </w:pPr>
      <w:r w:rsidDel="00000000" w:rsidR="00000000" w:rsidRPr="00000000">
        <w:rPr>
          <w:rFonts w:ascii="Calibri" w:cs="Calibri" w:eastAsia="Calibri" w:hAnsi="Calibri"/>
          <w:b w:val="1"/>
          <w:rtl w:val="0"/>
        </w:rPr>
        <w:t xml:space="preserve">Channel Cat - Under 18” 3/fish day and 18” or greater Limit 1/fish day</w:t>
      </w:r>
    </w:p>
    <w:p w:rsidR="00000000" w:rsidDel="00000000" w:rsidP="00000000" w:rsidRDefault="00000000" w:rsidRPr="00000000" w14:paraId="00000007">
      <w:pPr>
        <w:pageBreakBefore w:val="0"/>
        <w:numPr>
          <w:ilvl w:val="0"/>
          <w:numId w:val="2"/>
        </w:numPr>
        <w:ind w:left="360"/>
        <w:rPr>
          <w:rFonts w:ascii="Calibri" w:cs="Calibri" w:eastAsia="Calibri" w:hAnsi="Calibri"/>
          <w:b w:val="1"/>
        </w:rPr>
      </w:pPr>
      <w:r w:rsidDel="00000000" w:rsidR="00000000" w:rsidRPr="00000000">
        <w:rPr>
          <w:rFonts w:ascii="Calibri" w:cs="Calibri" w:eastAsia="Calibri" w:hAnsi="Calibri"/>
          <w:b w:val="1"/>
          <w:rtl w:val="0"/>
        </w:rPr>
        <w:t xml:space="preserve">There is no limit of white/black/hybrid crappie,  blue gill, redear or sunfish</w:t>
      </w:r>
    </w:p>
    <w:p w:rsidR="00000000" w:rsidDel="00000000" w:rsidP="00000000" w:rsidRDefault="00000000" w:rsidRPr="00000000" w14:paraId="0000000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ind w:left="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LAKE RULES AND REGULATIONS</w:t>
      </w:r>
    </w:p>
    <w:p w:rsidR="00000000" w:rsidDel="00000000" w:rsidP="00000000" w:rsidRDefault="00000000" w:rsidRPr="00000000" w14:paraId="0000000A">
      <w:pPr>
        <w:pageBreakBefore w:val="0"/>
        <w:numPr>
          <w:ilvl w:val="0"/>
          <w:numId w:val="3"/>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lakes are </w:t>
      </w:r>
      <w:r w:rsidDel="00000000" w:rsidR="00000000" w:rsidRPr="00000000">
        <w:rPr>
          <w:rFonts w:ascii="Calibri" w:cs="Calibri" w:eastAsia="Calibri" w:hAnsi="Calibri"/>
          <w:rtl w:val="0"/>
        </w:rPr>
        <w:t xml:space="preserve">open from dawn to dusk.  Night Fishing is </w:t>
      </w:r>
      <w:r w:rsidDel="00000000" w:rsidR="00000000" w:rsidRPr="00000000">
        <w:rPr>
          <w:rFonts w:ascii="Calibri" w:cs="Calibri" w:eastAsia="Calibri" w:hAnsi="Calibri"/>
          <w:b w:val="1"/>
          <w:rtl w:val="0"/>
        </w:rPr>
        <w:t xml:space="preserve">NOT</w:t>
      </w:r>
      <w:r w:rsidDel="00000000" w:rsidR="00000000" w:rsidRPr="00000000">
        <w:rPr>
          <w:rFonts w:ascii="Calibri" w:cs="Calibri" w:eastAsia="Calibri" w:hAnsi="Calibri"/>
          <w:rtl w:val="0"/>
        </w:rPr>
        <w:t xml:space="preserve"> Permitted.</w:t>
      </w:r>
      <w:r w:rsidDel="00000000" w:rsidR="00000000" w:rsidRPr="00000000">
        <w:rPr>
          <w:rtl w:val="0"/>
        </w:rPr>
      </w:r>
    </w:p>
    <w:p w:rsidR="00000000" w:rsidDel="00000000" w:rsidP="00000000" w:rsidRDefault="00000000" w:rsidRPr="00000000" w14:paraId="0000000B">
      <w:pPr>
        <w:pageBreakBefore w:val="0"/>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Only bank fishing allowed:  Pole and line fishing only, limit of 2 poles per person.</w:t>
      </w:r>
    </w:p>
    <w:p w:rsidR="00000000" w:rsidDel="00000000" w:rsidP="00000000" w:rsidRDefault="00000000" w:rsidRPr="00000000" w14:paraId="0000000C">
      <w:pPr>
        <w:pageBreakBefore w:val="0"/>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rtl w:val="0"/>
        </w:rPr>
        <w:t xml:space="preserve">Rowboats</w:t>
      </w:r>
      <w:r w:rsidDel="00000000" w:rsidR="00000000" w:rsidRPr="00000000">
        <w:rPr>
          <w:rFonts w:ascii="Calibri" w:cs="Calibri" w:eastAsia="Calibri" w:hAnsi="Calibri"/>
          <w:vertAlign w:val="baseline"/>
          <w:rtl w:val="0"/>
        </w:rPr>
        <w:t xml:space="preserve"> &amp; trolling motors are allowed on the </w:t>
      </w:r>
      <w:r w:rsidDel="00000000" w:rsidR="00000000" w:rsidRPr="00000000">
        <w:rPr>
          <w:rFonts w:ascii="Calibri" w:cs="Calibri" w:eastAsia="Calibri" w:hAnsi="Calibri"/>
          <w:b w:val="1"/>
          <w:vertAlign w:val="baseline"/>
          <w:rtl w:val="0"/>
        </w:rPr>
        <w:t xml:space="preserve">North East Lake  (P</w:t>
      </w:r>
      <w:r w:rsidDel="00000000" w:rsidR="00000000" w:rsidRPr="00000000">
        <w:rPr>
          <w:rFonts w:ascii="Calibri" w:cs="Calibri" w:eastAsia="Calibri" w:hAnsi="Calibri"/>
          <w:b w:val="1"/>
          <w:rtl w:val="0"/>
        </w:rPr>
        <w:t xml:space="preserve">rairie </w:t>
      </w:r>
      <w:r w:rsidDel="00000000" w:rsidR="00000000" w:rsidRPr="00000000">
        <w:rPr>
          <w:rFonts w:ascii="Calibri" w:cs="Calibri" w:eastAsia="Calibri" w:hAnsi="Calibri"/>
          <w:b w:val="1"/>
          <w:vertAlign w:val="baseline"/>
          <w:rtl w:val="0"/>
        </w:rPr>
        <w:t xml:space="preserve">Lake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vertAlign w:val="baseline"/>
          <w:rtl w:val="0"/>
        </w:rPr>
        <w:t xml:space="preserve">ONLY</w:t>
      </w:r>
      <w:r w:rsidDel="00000000" w:rsidR="00000000" w:rsidRPr="00000000">
        <w:rPr>
          <w:rFonts w:ascii="Calibri" w:cs="Calibri" w:eastAsia="Calibri" w:hAnsi="Calibri"/>
          <w:vertAlign w:val="baseline"/>
          <w:rtl w:val="0"/>
        </w:rPr>
        <w:t xml:space="preserve"> with life jacket </w:t>
      </w:r>
      <w:r w:rsidDel="00000000" w:rsidR="00000000" w:rsidRPr="00000000">
        <w:rPr>
          <w:rFonts w:ascii="Calibri" w:cs="Calibri" w:eastAsia="Calibri" w:hAnsi="Calibri"/>
          <w:rtl w:val="0"/>
        </w:rPr>
        <w:t xml:space="preserve">requirements</w:t>
      </w:r>
      <w:r w:rsidDel="00000000" w:rsidR="00000000" w:rsidRPr="00000000">
        <w:rPr>
          <w:rFonts w:ascii="Calibri" w:cs="Calibri" w:eastAsia="Calibri" w:hAnsi="Calibri"/>
          <w:vertAlign w:val="baseline"/>
          <w:rtl w:val="0"/>
        </w:rPr>
        <w:t xml:space="preserve">.  – </w:t>
      </w:r>
      <w:r w:rsidDel="00000000" w:rsidR="00000000" w:rsidRPr="00000000">
        <w:rPr>
          <w:rFonts w:ascii="Calibri" w:cs="Calibri" w:eastAsia="Calibri" w:hAnsi="Calibri"/>
          <w:b w:val="1"/>
          <w:vertAlign w:val="baseline"/>
          <w:rtl w:val="0"/>
        </w:rPr>
        <w:t xml:space="preserve">NO GAS MOTORS ARE ALLOWED ON THE LAKES AND MUST BE REMOVED BEFORE PUTTING ANY BOAT ON THE LAKE</w:t>
      </w:r>
      <w:r w:rsidDel="00000000" w:rsidR="00000000" w:rsidRPr="00000000">
        <w:rPr>
          <w:rtl w:val="0"/>
        </w:rPr>
      </w:r>
    </w:p>
    <w:p w:rsidR="00000000" w:rsidDel="00000000" w:rsidP="00000000" w:rsidRDefault="00000000" w:rsidRPr="00000000" w14:paraId="0000000D">
      <w:pPr>
        <w:pageBreakBefore w:val="0"/>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Access drive for closer boat loading and unloading is available at the North East Lake (Prai</w:t>
      </w:r>
      <w:r w:rsidDel="00000000" w:rsidR="00000000" w:rsidRPr="00000000">
        <w:rPr>
          <w:rFonts w:ascii="Calibri" w:cs="Calibri" w:eastAsia="Calibri" w:hAnsi="Calibri"/>
          <w:rtl w:val="0"/>
        </w:rPr>
        <w:t xml:space="preserve">rie Lake) </w:t>
      </w:r>
      <w:r w:rsidDel="00000000" w:rsidR="00000000" w:rsidRPr="00000000">
        <w:rPr>
          <w:rFonts w:ascii="Calibri" w:cs="Calibri" w:eastAsia="Calibri" w:hAnsi="Calibri"/>
          <w:vertAlign w:val="baseline"/>
          <w:rtl w:val="0"/>
        </w:rPr>
        <w:t xml:space="preserve"> as weather allows. </w:t>
      </w:r>
      <w:r w:rsidDel="00000000" w:rsidR="00000000" w:rsidRPr="00000000">
        <w:rPr>
          <w:rFonts w:ascii="Calibri" w:cs="Calibri" w:eastAsia="Calibri" w:hAnsi="Calibri"/>
          <w:rtl w:val="0"/>
        </w:rPr>
        <w:t xml:space="preserve">When the ground</w:t>
      </w:r>
      <w:r w:rsidDel="00000000" w:rsidR="00000000" w:rsidRPr="00000000">
        <w:rPr>
          <w:rFonts w:ascii="Calibri" w:cs="Calibri" w:eastAsia="Calibri" w:hAnsi="Calibri"/>
          <w:vertAlign w:val="baseline"/>
          <w:rtl w:val="0"/>
        </w:rPr>
        <w:t xml:space="preserve"> is soft this access lane </w:t>
      </w:r>
      <w:r w:rsidDel="00000000" w:rsidR="00000000" w:rsidRPr="00000000">
        <w:rPr>
          <w:rFonts w:ascii="Calibri" w:cs="Calibri" w:eastAsia="Calibri" w:hAnsi="Calibri"/>
          <w:rtl w:val="0"/>
        </w:rPr>
        <w:t xml:space="preserve">will be </w:t>
      </w:r>
      <w:r w:rsidDel="00000000" w:rsidR="00000000" w:rsidRPr="00000000">
        <w:rPr>
          <w:rFonts w:ascii="Calibri" w:cs="Calibri" w:eastAsia="Calibri" w:hAnsi="Calibri"/>
          <w:vertAlign w:val="baseline"/>
          <w:rtl w:val="0"/>
        </w:rPr>
        <w:t xml:space="preserve">blocked at the discretion </w:t>
      </w:r>
      <w:r w:rsidDel="00000000" w:rsidR="00000000" w:rsidRPr="00000000">
        <w:rPr>
          <w:rFonts w:ascii="Calibri" w:cs="Calibri" w:eastAsia="Calibri" w:hAnsi="Calibri"/>
          <w:rtl w:val="0"/>
        </w:rPr>
        <w:t xml:space="preserve">of the Park</w:t>
      </w:r>
      <w:r w:rsidDel="00000000" w:rsidR="00000000" w:rsidRPr="00000000">
        <w:rPr>
          <w:rFonts w:ascii="Calibri" w:cs="Calibri" w:eastAsia="Calibri" w:hAnsi="Calibri"/>
          <w:vertAlign w:val="baseline"/>
          <w:rtl w:val="0"/>
        </w:rPr>
        <w:t xml:space="preserve"> District.</w:t>
      </w:r>
    </w:p>
    <w:p w:rsidR="00000000" w:rsidDel="00000000" w:rsidP="00000000" w:rsidRDefault="00000000" w:rsidRPr="00000000" w14:paraId="0000000E">
      <w:pPr>
        <w:pageBreakBefore w:val="0"/>
        <w:numPr>
          <w:ilvl w:val="0"/>
          <w:numId w:val="4"/>
        </w:numPr>
        <w:ind w:left="360" w:hanging="360"/>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To receive a TAPD fishing permit you must have a </w:t>
      </w:r>
      <w:r w:rsidDel="00000000" w:rsidR="00000000" w:rsidRPr="00000000">
        <w:rPr>
          <w:rFonts w:ascii="Calibri" w:cs="Calibri" w:eastAsia="Calibri" w:hAnsi="Calibri"/>
          <w:i w:val="1"/>
          <w:u w:val="single"/>
          <w:vertAlign w:val="baseline"/>
          <w:rtl w:val="0"/>
        </w:rPr>
        <w:t xml:space="preserve">current</w:t>
      </w:r>
      <w:r w:rsidDel="00000000" w:rsidR="00000000" w:rsidRPr="00000000">
        <w:rPr>
          <w:rFonts w:ascii="Calibri" w:cs="Calibri" w:eastAsia="Calibri" w:hAnsi="Calibri"/>
          <w:i w:val="1"/>
          <w:vertAlign w:val="baseline"/>
          <w:rtl w:val="0"/>
        </w:rPr>
        <w:t xml:space="preserve"> Illinois fishing license.</w:t>
      </w:r>
      <w:r w:rsidDel="00000000" w:rsidR="00000000" w:rsidRPr="00000000">
        <w:rPr>
          <w:rtl w:val="0"/>
        </w:rPr>
      </w:r>
    </w:p>
    <w:p w:rsidR="00000000" w:rsidDel="00000000" w:rsidP="00000000" w:rsidRDefault="00000000" w:rsidRPr="00000000" w14:paraId="0000000F">
      <w:pPr>
        <w:pageBreakBefore w:val="0"/>
        <w:numPr>
          <w:ilvl w:val="0"/>
          <w:numId w:val="4"/>
        </w:numPr>
        <w:ind w:left="360" w:hanging="360"/>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TAPD permits are valid from </w:t>
      </w:r>
      <w:r w:rsidDel="00000000" w:rsidR="00000000" w:rsidRPr="00000000">
        <w:rPr>
          <w:rFonts w:ascii="Calibri" w:cs="Calibri" w:eastAsia="Calibri" w:hAnsi="Calibri"/>
          <w:rtl w:val="0"/>
        </w:rPr>
        <w:t xml:space="preserve">March </w:t>
      </w:r>
      <w:r w:rsidDel="00000000" w:rsidR="00000000" w:rsidRPr="00000000">
        <w:rPr>
          <w:rFonts w:ascii="Calibri" w:cs="Calibri" w:eastAsia="Calibri" w:hAnsi="Calibri"/>
          <w:vertAlign w:val="baseline"/>
          <w:rtl w:val="0"/>
        </w:rPr>
        <w:t xml:space="preserve">-March at Resident and Non-Resident Rates – </w:t>
      </w:r>
      <w:r w:rsidDel="00000000" w:rsidR="00000000" w:rsidRPr="00000000">
        <w:rPr>
          <w:rFonts w:ascii="Calibri" w:cs="Calibri" w:eastAsia="Calibri" w:hAnsi="Calibri"/>
          <w:b w:val="1"/>
          <w:vertAlign w:val="baseline"/>
          <w:rtl w:val="0"/>
        </w:rPr>
        <w:t xml:space="preserve">not applicable to </w:t>
      </w:r>
      <w:r w:rsidDel="00000000" w:rsidR="00000000" w:rsidRPr="00000000">
        <w:rPr>
          <w:rFonts w:ascii="Calibri" w:cs="Calibri" w:eastAsia="Calibri" w:hAnsi="Calibri"/>
          <w:b w:val="1"/>
          <w:rtl w:val="0"/>
        </w:rPr>
        <w:t xml:space="preserve">one-day</w:t>
      </w:r>
      <w:r w:rsidDel="00000000" w:rsidR="00000000" w:rsidRPr="00000000">
        <w:rPr>
          <w:rFonts w:ascii="Calibri" w:cs="Calibri" w:eastAsia="Calibri" w:hAnsi="Calibri"/>
          <w:b w:val="1"/>
          <w:vertAlign w:val="baseline"/>
          <w:rtl w:val="0"/>
        </w:rPr>
        <w:t xml:space="preserve"> fishing permit </w:t>
      </w:r>
      <w:r w:rsidDel="00000000" w:rsidR="00000000" w:rsidRPr="00000000">
        <w:rPr>
          <w:rtl w:val="0"/>
        </w:rPr>
      </w:r>
    </w:p>
    <w:p w:rsidR="00000000" w:rsidDel="00000000" w:rsidP="00000000" w:rsidRDefault="00000000" w:rsidRPr="00000000" w14:paraId="00000010">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Age restriction:   Persons 15 years of age &amp; under must be accompanied by a person at least 16 or older when fishing</w:t>
      </w:r>
      <w:r w:rsidDel="00000000" w:rsidR="00000000" w:rsidRPr="00000000">
        <w:rPr>
          <w:rFonts w:ascii="Calibri" w:cs="Calibri" w:eastAsia="Calibri" w:hAnsi="Calibri"/>
          <w:rtl w:val="0"/>
        </w:rPr>
        <w:t xml:space="preserve"> or using the lakes.</w:t>
      </w:r>
      <w:r w:rsidDel="00000000" w:rsidR="00000000" w:rsidRPr="00000000">
        <w:rPr>
          <w:rtl w:val="0"/>
        </w:rPr>
      </w:r>
    </w:p>
    <w:p w:rsidR="00000000" w:rsidDel="00000000" w:rsidP="00000000" w:rsidRDefault="00000000" w:rsidRPr="00000000" w14:paraId="00000011">
      <w:pPr>
        <w:pageBreakBefore w:val="0"/>
        <w:numPr>
          <w:ilvl w:val="0"/>
          <w:numId w:val="1"/>
        </w:numPr>
        <w:ind w:left="360" w:hanging="360"/>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2 household guests per TAPD permit - the guest must have a current Illinois fishing license unless under 16 – </w:t>
      </w:r>
      <w:r w:rsidDel="00000000" w:rsidR="00000000" w:rsidRPr="00000000">
        <w:rPr>
          <w:rFonts w:ascii="Calibri" w:cs="Calibri" w:eastAsia="Calibri" w:hAnsi="Calibri"/>
          <w:b w:val="1"/>
          <w:vertAlign w:val="baseline"/>
          <w:rtl w:val="0"/>
        </w:rPr>
        <w:t xml:space="preserve">not applicable </w:t>
      </w:r>
      <w:r w:rsidDel="00000000" w:rsidR="00000000" w:rsidRPr="00000000">
        <w:rPr>
          <w:rFonts w:ascii="Calibri" w:cs="Calibri" w:eastAsia="Calibri" w:hAnsi="Calibri"/>
          <w:b w:val="1"/>
          <w:rtl w:val="0"/>
        </w:rPr>
        <w:t xml:space="preserve">with </w:t>
      </w:r>
      <w:r w:rsidDel="00000000" w:rsidR="00000000" w:rsidRPr="00000000">
        <w:rPr>
          <w:rFonts w:ascii="Calibri" w:cs="Calibri" w:eastAsia="Calibri" w:hAnsi="Calibri"/>
          <w:b w:val="1"/>
          <w:vertAlign w:val="baseline"/>
          <w:rtl w:val="0"/>
        </w:rPr>
        <w:t xml:space="preserve">fishing permit</w:t>
      </w:r>
      <w:r w:rsidDel="00000000" w:rsidR="00000000" w:rsidRPr="00000000">
        <w:rPr>
          <w:rtl w:val="0"/>
        </w:rPr>
      </w:r>
    </w:p>
    <w:p w:rsidR="00000000" w:rsidDel="00000000" w:rsidP="00000000" w:rsidRDefault="00000000" w:rsidRPr="00000000" w14:paraId="00000012">
      <w:pPr>
        <w:pageBreakBefore w:val="0"/>
        <w:numPr>
          <w:ilvl w:val="0"/>
          <w:numId w:val="1"/>
        </w:numPr>
        <w:ind w:left="360" w:hanging="360"/>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No minnows!</w:t>
      </w:r>
      <w:r w:rsidDel="00000000" w:rsidR="00000000" w:rsidRPr="00000000">
        <w:rPr>
          <w:rtl w:val="0"/>
        </w:rPr>
      </w:r>
    </w:p>
    <w:p w:rsidR="00000000" w:rsidDel="00000000" w:rsidP="00000000" w:rsidRDefault="00000000" w:rsidRPr="00000000" w14:paraId="00000013">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Parking: </w:t>
      </w:r>
      <w:r w:rsidDel="00000000" w:rsidR="00000000" w:rsidRPr="00000000">
        <w:rPr>
          <w:rFonts w:ascii="Calibri" w:cs="Calibri" w:eastAsia="Calibri" w:hAnsi="Calibri"/>
          <w:b w:val="1"/>
          <w:vertAlign w:val="baseline"/>
          <w:rtl w:val="0"/>
        </w:rPr>
        <w:t xml:space="preserve">No vehicles </w:t>
      </w:r>
      <w:r w:rsidDel="00000000" w:rsidR="00000000" w:rsidRPr="00000000">
        <w:rPr>
          <w:rFonts w:ascii="Calibri" w:cs="Calibri" w:eastAsia="Calibri" w:hAnsi="Calibri"/>
          <w:b w:val="1"/>
          <w:rtl w:val="0"/>
        </w:rPr>
        <w:t xml:space="preserve">are </w:t>
      </w:r>
      <w:r w:rsidDel="00000000" w:rsidR="00000000" w:rsidRPr="00000000">
        <w:rPr>
          <w:rFonts w:ascii="Calibri" w:cs="Calibri" w:eastAsia="Calibri" w:hAnsi="Calibri"/>
          <w:b w:val="1"/>
          <w:vertAlign w:val="baseline"/>
          <w:rtl w:val="0"/>
        </w:rPr>
        <w:t xml:space="preserve">allowed on the grass area around the lakes</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i w:val="1"/>
          <w:vertAlign w:val="baseline"/>
          <w:rtl w:val="0"/>
        </w:rPr>
        <w:t xml:space="preserve">All vehicles must be parked and kept at all times in designated parking areas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 Overnight parking at the Lakes.</w:t>
      </w:r>
      <w:r w:rsidDel="00000000" w:rsidR="00000000" w:rsidRPr="00000000">
        <w:rPr>
          <w:rtl w:val="0"/>
        </w:rPr>
      </w:r>
    </w:p>
    <w:p w:rsidR="00000000" w:rsidDel="00000000" w:rsidP="00000000" w:rsidRDefault="00000000" w:rsidRPr="00000000" w14:paraId="00000014">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littering!  Let’s all work to keep our natural resources as enjoyable as possible.</w:t>
      </w:r>
    </w:p>
    <w:p w:rsidR="00000000" w:rsidDel="00000000" w:rsidP="00000000" w:rsidRDefault="00000000" w:rsidRPr="00000000" w14:paraId="00000015">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alcoholic beverages </w:t>
      </w:r>
      <w:r w:rsidDel="00000000" w:rsidR="00000000" w:rsidRPr="00000000">
        <w:rPr>
          <w:rFonts w:ascii="Calibri" w:cs="Calibri" w:eastAsia="Calibri" w:hAnsi="Calibri"/>
          <w:rtl w:val="0"/>
        </w:rPr>
        <w:t xml:space="preserve">are </w:t>
      </w:r>
      <w:r w:rsidDel="00000000" w:rsidR="00000000" w:rsidRPr="00000000">
        <w:rPr>
          <w:rFonts w:ascii="Calibri" w:cs="Calibri" w:eastAsia="Calibri" w:hAnsi="Calibri"/>
          <w:vertAlign w:val="baseline"/>
          <w:rtl w:val="0"/>
        </w:rPr>
        <w:t xml:space="preserve">allowed.</w:t>
      </w:r>
    </w:p>
    <w:p w:rsidR="00000000" w:rsidDel="00000000" w:rsidP="00000000" w:rsidRDefault="00000000" w:rsidRPr="00000000" w14:paraId="00000016">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cleaning fish at the lakes!</w:t>
      </w:r>
    </w:p>
    <w:p w:rsidR="00000000" w:rsidDel="00000000" w:rsidP="00000000" w:rsidRDefault="00000000" w:rsidRPr="00000000" w14:paraId="00000017">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Dogs are allowed, as long as they are LEASHED</w:t>
      </w:r>
      <w:r w:rsidDel="00000000" w:rsidR="00000000" w:rsidRPr="00000000">
        <w:rPr>
          <w:rFonts w:ascii="Calibri" w:cs="Calibri" w:eastAsia="Calibri" w:hAnsi="Calibri"/>
          <w:vertAlign w:val="baseline"/>
          <w:rtl w:val="0"/>
        </w:rPr>
        <w:t xml:space="preserve">.  Owners must clean up and dispose of feces left by their </w:t>
      </w:r>
      <w:r w:rsidDel="00000000" w:rsidR="00000000" w:rsidRPr="00000000">
        <w:rPr>
          <w:rFonts w:ascii="Calibri" w:cs="Calibri" w:eastAsia="Calibri" w:hAnsi="Calibri"/>
          <w:rtl w:val="0"/>
        </w:rPr>
        <w:t xml:space="preserve">dogs</w:t>
      </w:r>
      <w:r w:rsidDel="00000000" w:rsidR="00000000" w:rsidRPr="00000000">
        <w:rPr>
          <w:rFonts w:ascii="Calibri" w:cs="Calibri" w:eastAsia="Calibri" w:hAnsi="Calibri"/>
          <w:vertAlign w:val="baseline"/>
          <w:rtl w:val="0"/>
        </w:rPr>
        <w:t xml:space="preserve">.  Garbage cans are available on the premises.</w:t>
      </w:r>
    </w:p>
    <w:p w:rsidR="00000000" w:rsidDel="00000000" w:rsidP="00000000" w:rsidRDefault="00000000" w:rsidRPr="00000000" w14:paraId="00000018">
      <w:pPr>
        <w:pageBreakBefore w:val="0"/>
        <w:numPr>
          <w:ilvl w:val="0"/>
          <w:numId w:val="1"/>
        </w:numPr>
        <w:ind w:left="360" w:hanging="360"/>
        <w:rPr>
          <w:rFonts w:ascii="Calibri" w:cs="Calibri" w:eastAsia="Calibri" w:hAnsi="Calibri"/>
          <w:vertAlign w:val="baseline"/>
        </w:rPr>
      </w:pPr>
      <w:r w:rsidDel="00000000" w:rsidR="00000000" w:rsidRPr="00000000">
        <w:rPr>
          <w:rFonts w:ascii="Calibri" w:cs="Calibri" w:eastAsia="Calibri" w:hAnsi="Calibri"/>
          <w:rtl w:val="0"/>
        </w:rPr>
        <w:t xml:space="preserve">Please note that we treat algae growth</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9">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1A">
      <w:pPr>
        <w:pageBreakBefore w:val="0"/>
        <w:jc w:val="center"/>
        <w:rPr>
          <w:rFonts w:ascii="Calibri" w:cs="Calibri" w:eastAsia="Calibri" w:hAnsi="Calibri"/>
          <w:b w:val="0"/>
          <w:u w:val="single"/>
          <w:vertAlign w:val="baseline"/>
        </w:rPr>
      </w:pPr>
      <w:r w:rsidDel="00000000" w:rsidR="00000000" w:rsidRPr="00000000">
        <w:rPr>
          <w:rFonts w:ascii="Calibri" w:cs="Calibri" w:eastAsia="Calibri" w:hAnsi="Calibri"/>
          <w:b w:val="1"/>
          <w:u w:val="single"/>
          <w:rtl w:val="0"/>
        </w:rPr>
        <w:t xml:space="preserve">ICE FISHING </w:t>
      </w:r>
      <w:r w:rsidDel="00000000" w:rsidR="00000000" w:rsidRPr="00000000">
        <w:rPr>
          <w:rFonts w:ascii="Calibri" w:cs="Calibri" w:eastAsia="Calibri" w:hAnsi="Calibri"/>
          <w:b w:val="1"/>
          <w:u w:val="single"/>
          <w:vertAlign w:val="baseline"/>
          <w:rtl w:val="0"/>
        </w:rPr>
        <w:t xml:space="preserve">R</w:t>
      </w:r>
      <w:r w:rsidDel="00000000" w:rsidR="00000000" w:rsidRPr="00000000">
        <w:rPr>
          <w:rFonts w:ascii="Calibri" w:cs="Calibri" w:eastAsia="Calibri" w:hAnsi="Calibri"/>
          <w:b w:val="1"/>
          <w:u w:val="single"/>
          <w:rtl w:val="0"/>
        </w:rPr>
        <w:t xml:space="preserve">ULES</w:t>
      </w:r>
      <w:r w:rsidDel="00000000" w:rsidR="00000000" w:rsidRPr="00000000">
        <w:rPr>
          <w:rFonts w:ascii="Calibri" w:cs="Calibri" w:eastAsia="Calibri" w:hAnsi="Calibri"/>
          <w:b w:val="1"/>
          <w:u w:val="single"/>
          <w:vertAlign w:val="baseline"/>
          <w:rtl w:val="0"/>
        </w:rPr>
        <w:t xml:space="preserve">/REGULATIONS</w:t>
      </w:r>
      <w:r w:rsidDel="00000000" w:rsidR="00000000" w:rsidRPr="00000000">
        <w:rPr>
          <w:rtl w:val="0"/>
        </w:rPr>
      </w:r>
    </w:p>
    <w:p w:rsidR="00000000" w:rsidDel="00000000" w:rsidP="00000000" w:rsidRDefault="00000000" w:rsidRPr="00000000" w14:paraId="0000001B">
      <w:pPr>
        <w:pageBreakBefore w:val="0"/>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FISHING HOURS: </w:t>
      </w:r>
      <w:r w:rsidDel="00000000" w:rsidR="00000000" w:rsidRPr="00000000">
        <w:rPr>
          <w:rFonts w:ascii="Calibri" w:cs="Calibri" w:eastAsia="Calibri" w:hAnsi="Calibri"/>
          <w:vertAlign w:val="baseline"/>
          <w:rtl w:val="0"/>
        </w:rPr>
        <w:t xml:space="preserve">The lakes are </w:t>
      </w:r>
      <w:r w:rsidDel="00000000" w:rsidR="00000000" w:rsidRPr="00000000">
        <w:rPr>
          <w:rFonts w:ascii="Calibri" w:cs="Calibri" w:eastAsia="Calibri" w:hAnsi="Calibri"/>
          <w:rtl w:val="0"/>
        </w:rPr>
        <w:t xml:space="preserve">open from dawn</w:t>
      </w:r>
      <w:r w:rsidDel="00000000" w:rsidR="00000000" w:rsidRPr="00000000">
        <w:rPr>
          <w:rFonts w:ascii="Calibri" w:cs="Calibri" w:eastAsia="Calibri" w:hAnsi="Calibri"/>
          <w:vertAlign w:val="baseline"/>
          <w:rtl w:val="0"/>
        </w:rPr>
        <w:t xml:space="preserve"> to </w:t>
      </w:r>
      <w:r w:rsidDel="00000000" w:rsidR="00000000" w:rsidRPr="00000000">
        <w:rPr>
          <w:rFonts w:ascii="Calibri" w:cs="Calibri" w:eastAsia="Calibri" w:hAnsi="Calibri"/>
          <w:rtl w:val="0"/>
        </w:rPr>
        <w:t xml:space="preserve">dusk</w:t>
      </w:r>
      <w:r w:rsidDel="00000000" w:rsidR="00000000" w:rsidRPr="00000000">
        <w:rPr>
          <w:rFonts w:ascii="Calibri" w:cs="Calibri" w:eastAsia="Calibri" w:hAnsi="Calibri"/>
          <w:vertAlign w:val="baseline"/>
          <w:rtl w:val="0"/>
        </w:rPr>
        <w:t xml:space="preserve">.  Night fishing is </w:t>
      </w:r>
      <w:r w:rsidDel="00000000" w:rsidR="00000000" w:rsidRPr="00000000">
        <w:rPr>
          <w:rFonts w:ascii="Calibri" w:cs="Calibri" w:eastAsia="Calibri" w:hAnsi="Calibri"/>
          <w:b w:val="1"/>
          <w:vertAlign w:val="baseline"/>
          <w:rtl w:val="0"/>
        </w:rPr>
        <w:t xml:space="preserve">NOT </w:t>
      </w:r>
      <w:r w:rsidDel="00000000" w:rsidR="00000000" w:rsidRPr="00000000">
        <w:rPr>
          <w:rFonts w:ascii="Calibri" w:cs="Calibri" w:eastAsia="Calibri" w:hAnsi="Calibri"/>
          <w:vertAlign w:val="baseline"/>
          <w:rtl w:val="0"/>
        </w:rPr>
        <w:t xml:space="preserve">permitted.</w:t>
      </w:r>
    </w:p>
    <w:p w:rsidR="00000000" w:rsidDel="00000000" w:rsidP="00000000" w:rsidRDefault="00000000" w:rsidRPr="00000000" w14:paraId="0000001C">
      <w:pPr>
        <w:pageBreakBefore w:val="0"/>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AGE RESTRICTIONS: </w:t>
      </w:r>
      <w:r w:rsidDel="00000000" w:rsidR="00000000" w:rsidRPr="00000000">
        <w:rPr>
          <w:rFonts w:ascii="Calibri" w:cs="Calibri" w:eastAsia="Calibri" w:hAnsi="Calibri"/>
          <w:vertAlign w:val="baseline"/>
          <w:rtl w:val="0"/>
        </w:rPr>
        <w:t xml:space="preserve">Persons under age 16 must be accompanied by a person at least 16 years of age or older when fishing.</w:t>
      </w:r>
    </w:p>
    <w:p w:rsidR="00000000" w:rsidDel="00000000" w:rsidP="00000000" w:rsidRDefault="00000000" w:rsidRPr="00000000" w14:paraId="0000001D">
      <w:pPr>
        <w:pageBreakBefore w:val="0"/>
        <w:numPr>
          <w:ilvl w:val="0"/>
          <w:numId w:val="1"/>
        </w:numPr>
        <w:ind w:left="360" w:hanging="36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GUESTS  </w:t>
      </w:r>
      <w:r w:rsidDel="00000000" w:rsidR="00000000" w:rsidRPr="00000000">
        <w:rPr>
          <w:rFonts w:ascii="Calibri" w:cs="Calibri" w:eastAsia="Calibri" w:hAnsi="Calibri"/>
          <w:b w:val="1"/>
          <w:rtl w:val="0"/>
        </w:rPr>
        <w:t xml:space="preserve">–NONE</w:t>
      </w:r>
      <w:r w:rsidDel="00000000" w:rsidR="00000000" w:rsidRPr="00000000">
        <w:rPr>
          <w:rtl w:val="0"/>
        </w:rPr>
      </w:r>
    </w:p>
    <w:p w:rsidR="00000000" w:rsidDel="00000000" w:rsidP="00000000" w:rsidRDefault="00000000" w:rsidRPr="00000000" w14:paraId="0000001E">
      <w:pPr>
        <w:pageBreakBefore w:val="0"/>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Ice Fishing permit required for ANYONE ice fishing.</w:t>
      </w:r>
      <w:r w:rsidDel="00000000" w:rsidR="00000000" w:rsidRPr="00000000">
        <w:rPr>
          <w:rtl w:val="0"/>
        </w:rPr>
      </w:r>
    </w:p>
    <w:p w:rsidR="00000000" w:rsidDel="00000000" w:rsidP="00000000" w:rsidRDefault="00000000" w:rsidRPr="00000000" w14:paraId="0000001F">
      <w:pPr>
        <w:pageBreakBefore w:val="0"/>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RESTRICTIONS: </w:t>
      </w:r>
      <w:r w:rsidDel="00000000" w:rsidR="00000000" w:rsidRPr="00000000">
        <w:rPr>
          <w:rFonts w:ascii="Calibri" w:cs="Calibri" w:eastAsia="Calibri" w:hAnsi="Calibri"/>
          <w:vertAlign w:val="baseline"/>
          <w:rtl w:val="0"/>
        </w:rPr>
        <w:t xml:space="preserve">Ice-fishing is allowed on a </w:t>
      </w:r>
      <w:r w:rsidDel="00000000" w:rsidR="00000000" w:rsidRPr="00000000">
        <w:rPr>
          <w:rFonts w:ascii="Calibri" w:cs="Calibri" w:eastAsia="Calibri" w:hAnsi="Calibri"/>
          <w:b w:val="1"/>
          <w:u w:val="single"/>
          <w:vertAlign w:val="baseline"/>
          <w:rtl w:val="0"/>
        </w:rPr>
        <w:t xml:space="preserve">FISH AT YOUR OWN RISK</w:t>
      </w:r>
      <w:r w:rsidDel="00000000" w:rsidR="00000000" w:rsidRPr="00000000">
        <w:rPr>
          <w:rFonts w:ascii="Calibri" w:cs="Calibri" w:eastAsia="Calibri" w:hAnsi="Calibri"/>
          <w:u w:val="single"/>
          <w:vertAlign w:val="baseline"/>
          <w:rtl w:val="0"/>
        </w:rPr>
        <w:t xml:space="preserve"> </w:t>
      </w:r>
      <w:r w:rsidDel="00000000" w:rsidR="00000000" w:rsidRPr="00000000">
        <w:rPr>
          <w:rFonts w:ascii="Calibri" w:cs="Calibri" w:eastAsia="Calibri" w:hAnsi="Calibri"/>
          <w:vertAlign w:val="baseline"/>
          <w:rtl w:val="0"/>
        </w:rPr>
        <w:t xml:space="preserve">basis. </w:t>
      </w:r>
      <w:r w:rsidDel="00000000" w:rsidR="00000000" w:rsidRPr="00000000">
        <w:rPr>
          <w:rFonts w:ascii="Calibri" w:cs="Calibri" w:eastAsia="Calibri" w:hAnsi="Calibri"/>
          <w:i w:val="1"/>
          <w:rtl w:val="0"/>
        </w:rPr>
        <w:t xml:space="preserve">The Park District does not monitor ice conditions</w:t>
      </w:r>
      <w:r w:rsidDel="00000000" w:rsidR="00000000" w:rsidRPr="00000000">
        <w:rPr>
          <w:rFonts w:ascii="Calibri" w:cs="Calibri" w:eastAsia="Calibri" w:hAnsi="Calibri"/>
          <w:i w:val="1"/>
          <w:vertAlign w:val="baseline"/>
          <w:rtl w:val="0"/>
        </w:rPr>
        <w:t xml:space="preserve">. </w:t>
      </w:r>
      <w:r w:rsidDel="00000000" w:rsidR="00000000" w:rsidRPr="00000000">
        <w:rPr>
          <w:rFonts w:ascii="Calibri" w:cs="Calibri" w:eastAsia="Calibri" w:hAnsi="Calibri"/>
          <w:vertAlign w:val="baseline"/>
          <w:rtl w:val="0"/>
        </w:rPr>
        <w:t xml:space="preserve">Ice fishermen should check ice thickness before going out on any frozen body of water. A </w:t>
      </w:r>
      <w:r w:rsidDel="00000000" w:rsidR="00000000" w:rsidRPr="00000000">
        <w:rPr>
          <w:rFonts w:ascii="Calibri" w:cs="Calibri" w:eastAsia="Calibri" w:hAnsi="Calibri"/>
          <w:b w:val="1"/>
          <w:i w:val="1"/>
          <w:vertAlign w:val="baseline"/>
          <w:rtl w:val="0"/>
        </w:rPr>
        <w:t xml:space="preserve">minimum of four inches of solid ice</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over the entire lake is recommended before individuals attempt ice fishing.</w:t>
      </w:r>
    </w:p>
    <w:p w:rsidR="00000000" w:rsidDel="00000000" w:rsidP="00000000" w:rsidRDefault="00000000" w:rsidRPr="00000000" w14:paraId="00000020">
      <w:pPr>
        <w:pageBreakBefore w:val="0"/>
        <w:numPr>
          <w:ilvl w:val="0"/>
          <w:numId w:val="2"/>
        </w:numPr>
        <w:ind w:left="360" w:hanging="360"/>
        <w:rPr>
          <w:rFonts w:ascii="Calibri" w:cs="Calibri" w:eastAsia="Calibri" w:hAnsi="Calibri"/>
          <w:u w:val="single"/>
          <w:vertAlign w:val="baseline"/>
        </w:rPr>
      </w:pPr>
      <w:r w:rsidDel="00000000" w:rsidR="00000000" w:rsidRPr="00000000">
        <w:rPr>
          <w:rFonts w:ascii="Calibri" w:cs="Calibri" w:eastAsia="Calibri" w:hAnsi="Calibri"/>
          <w:b w:val="1"/>
          <w:vertAlign w:val="baseline"/>
          <w:rtl w:val="0"/>
        </w:rPr>
        <w:t xml:space="preserve">EQUIPMENT LIMITS / REQUIREMENTS: </w:t>
      </w:r>
      <w:r w:rsidDel="00000000" w:rsidR="00000000" w:rsidRPr="00000000">
        <w:rPr>
          <w:rFonts w:ascii="Calibri" w:cs="Calibri" w:eastAsia="Calibri" w:hAnsi="Calibri"/>
          <w:b w:val="1"/>
          <w:u w:val="single"/>
          <w:vertAlign w:val="baseline"/>
          <w:rtl w:val="0"/>
        </w:rPr>
        <w:t xml:space="preserve">POLE AND LINE FISHING ONLY</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No other fishing devices are permitted. The ice angler may use a maximum of two poles or tip-ups with no more than two hooks on each line. All poles and tip-ups shall be constantly attended </w:t>
      </w:r>
      <w:r w:rsidDel="00000000" w:rsidR="00000000" w:rsidRPr="00000000">
        <w:rPr>
          <w:rFonts w:ascii="Calibri" w:cs="Calibri" w:eastAsia="Calibri" w:hAnsi="Calibri"/>
          <w:rtl w:val="0"/>
        </w:rPr>
        <w:t xml:space="preserve">to </w:t>
      </w:r>
      <w:r w:rsidDel="00000000" w:rsidR="00000000" w:rsidRPr="00000000">
        <w:rPr>
          <w:rFonts w:ascii="Calibri" w:cs="Calibri" w:eastAsia="Calibri" w:hAnsi="Calibri"/>
          <w:vertAlign w:val="baseline"/>
          <w:rtl w:val="0"/>
        </w:rPr>
        <w:t xml:space="preserve">and kept under observation by the angler. </w:t>
      </w:r>
      <w:r w:rsidDel="00000000" w:rsidR="00000000" w:rsidRPr="00000000">
        <w:rPr>
          <w:rFonts w:ascii="Calibri" w:cs="Calibri" w:eastAsia="Calibri" w:hAnsi="Calibri"/>
          <w:b w:val="1"/>
          <w:u w:val="single"/>
          <w:vertAlign w:val="baseline"/>
          <w:rtl w:val="0"/>
        </w:rPr>
        <w:t xml:space="preserve">CHAINSAW OR ICE SAW</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Holes cut in the ice are limited to 12-inch diameter or less. </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u w:val="single"/>
          <w:vertAlign w:val="baseline"/>
          <w:rtl w:val="0"/>
        </w:rPr>
        <w:t xml:space="preserve">PORTABLE SHELTERS</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Shelter structures are limited to portable construction of metal or wood framework, covered with canvas, paper, plastic material or similar fabric. Each shelter shall have the name and address of the owner attached, shall not be left unattended at any time, and shall be removed from the lake area by the end of each fishing day. </w:t>
      </w:r>
      <w:r w:rsidDel="00000000" w:rsidR="00000000" w:rsidRPr="00000000">
        <w:rPr>
          <w:rFonts w:ascii="Calibri" w:cs="Calibri" w:eastAsia="Calibri" w:hAnsi="Calibri"/>
          <w:b w:val="1"/>
          <w:u w:val="single"/>
          <w:vertAlign w:val="baseline"/>
          <w:rtl w:val="0"/>
        </w:rPr>
        <w:t xml:space="preserve">LIFE JACKETS AND ICE PICKS are required at ALL times.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PLEASE REMEMBER…</w:t>
      </w: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Ice may be safe in one spot, yet very thin only a few feet away. Currents, underwater springs, animal activity (beavers) or runoff from local roads and watersheds can all create hard-to-detect areas of thin ice. Remember, for your safety, no ice should be considered safe. Using a little common sense can help you avoid a lot of problems.</w:t>
      </w:r>
    </w:p>
    <w:p w:rsidR="00000000" w:rsidDel="00000000" w:rsidP="00000000" w:rsidRDefault="00000000" w:rsidRPr="00000000" w14:paraId="00000025">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7">
      <w:pPr>
        <w:pageBreakBefore w:val="0"/>
        <w:jc w:val="center"/>
        <w:rPr>
          <w:vertAlign w:val="baseline"/>
        </w:rPr>
      </w:pPr>
      <w:r w:rsidDel="00000000" w:rsidR="00000000" w:rsidRPr="00000000">
        <w:rPr>
          <w:rFonts w:ascii="Arial" w:cs="Arial" w:eastAsia="Arial" w:hAnsi="Arial"/>
          <w:sz w:val="32"/>
          <w:szCs w:val="32"/>
          <w:vertAlign w:val="baseline"/>
          <w:rtl w:val="0"/>
        </w:rPr>
        <w:t xml:space="preserve">Release of Liability and Waiver</w:t>
      </w:r>
      <w:r w:rsidDel="00000000" w:rsidR="00000000" w:rsidRPr="00000000">
        <w:rPr>
          <w:rtl w:val="0"/>
        </w:rPr>
      </w:r>
    </w:p>
    <w:p w:rsidR="00000000" w:rsidDel="00000000" w:rsidP="00000000" w:rsidRDefault="00000000" w:rsidRPr="00000000" w14:paraId="00000028">
      <w:pPr>
        <w:pageBreakBefore w:val="0"/>
        <w:jc w:val="center"/>
        <w:rPr>
          <w:vertAlign w:val="baseline"/>
        </w:rPr>
      </w:pPr>
      <w:r w:rsidDel="00000000" w:rsidR="00000000" w:rsidRPr="00000000">
        <w:rPr>
          <w:rFonts w:ascii="Arial" w:cs="Arial" w:eastAsia="Arial" w:hAnsi="Arial"/>
          <w:vertAlign w:val="baseline"/>
          <w:rtl w:val="0"/>
        </w:rPr>
        <w:t xml:space="preserve">Fishing upon premises of </w:t>
      </w:r>
      <w:r w:rsidDel="00000000" w:rsidR="00000000" w:rsidRPr="00000000">
        <w:rPr>
          <w:rtl w:val="0"/>
        </w:rPr>
      </w:r>
    </w:p>
    <w:p w:rsidR="00000000" w:rsidDel="00000000" w:rsidP="00000000" w:rsidRDefault="00000000" w:rsidRPr="00000000" w14:paraId="00000029">
      <w:pPr>
        <w:pageBreakBefore w:val="0"/>
        <w:jc w:val="center"/>
        <w:rPr>
          <w:vertAlign w:val="baseline"/>
        </w:rPr>
      </w:pPr>
      <w:r w:rsidDel="00000000" w:rsidR="00000000" w:rsidRPr="00000000">
        <w:rPr>
          <w:rFonts w:ascii="Arial" w:cs="Arial" w:eastAsia="Arial" w:hAnsi="Arial"/>
          <w:vertAlign w:val="baseline"/>
          <w:rtl w:val="0"/>
        </w:rPr>
        <w:t xml:space="preserve">Tremont Area Park District</w:t>
      </w:r>
      <w:r w:rsidDel="00000000" w:rsidR="00000000" w:rsidRPr="00000000">
        <w:rPr>
          <w:rtl w:val="0"/>
        </w:rPr>
      </w:r>
    </w:p>
    <w:p w:rsidR="00000000" w:rsidDel="00000000" w:rsidP="00000000" w:rsidRDefault="00000000" w:rsidRPr="00000000" w14:paraId="0000002A">
      <w:pPr>
        <w:pageBreakBefore w:val="0"/>
        <w:rPr>
          <w:vertAlign w:val="baseline"/>
        </w:rPr>
      </w:pPr>
      <w:r w:rsidDel="00000000" w:rsidR="00000000" w:rsidRPr="00000000">
        <w:rPr>
          <w:rtl w:val="0"/>
        </w:rPr>
      </w:r>
    </w:p>
    <w:p w:rsidR="00000000" w:rsidDel="00000000" w:rsidP="00000000" w:rsidRDefault="00000000" w:rsidRPr="00000000" w14:paraId="0000002B">
      <w:pPr>
        <w:pageBreakBefore w:val="0"/>
        <w:ind w:firstLine="720"/>
        <w:rPr>
          <w:vertAlign w:val="baseline"/>
        </w:rPr>
      </w:pPr>
      <w:r w:rsidDel="00000000" w:rsidR="00000000" w:rsidRPr="00000000">
        <w:rPr>
          <w:rFonts w:ascii="Arial" w:cs="Arial" w:eastAsia="Arial" w:hAnsi="Arial"/>
          <w:sz w:val="20"/>
          <w:szCs w:val="20"/>
          <w:vertAlign w:val="baseline"/>
          <w:rtl w:val="0"/>
        </w:rPr>
        <w:t xml:space="preserve">I, the undersigned, on behalf of myself (and for my minor child if applicable) hereby assume all of the risks of participating in fishing activities on the waters maintained by the Tremont Area Park District, including by way of example and not limitation, any risks that may arise from negligence or carelessness on the part of the persons or entities being released, from dangerous or defective equipment or grounds on property owned, maintained, or controlled by them, or because of its possible liability without fault, upon the premises of the Tremont Area Park District.</w:t>
      </w:r>
      <w:r w:rsidDel="00000000" w:rsidR="00000000" w:rsidRPr="00000000">
        <w:rPr>
          <w:rtl w:val="0"/>
        </w:rPr>
      </w:r>
    </w:p>
    <w:p w:rsidR="00000000" w:rsidDel="00000000" w:rsidP="00000000" w:rsidRDefault="00000000" w:rsidRPr="00000000" w14:paraId="0000002C">
      <w:pPr>
        <w:pageBreakBefore w:val="0"/>
        <w:rPr>
          <w:vertAlign w:val="baseline"/>
        </w:rPr>
      </w:pPr>
      <w:r w:rsidDel="00000000" w:rsidR="00000000" w:rsidRPr="00000000">
        <w:rPr>
          <w:rFonts w:ascii="Arial" w:cs="Arial" w:eastAsia="Arial" w:hAnsi="Arial"/>
          <w:sz w:val="20"/>
          <w:szCs w:val="20"/>
          <w:vertAlign w:val="baseline"/>
          <w:rtl w:val="0"/>
        </w:rPr>
        <w:tab/>
        <w:t xml:space="preserve">I certify that I acknowledge that the Park District will not be responsible in any manner for any accident or injury that I (or my minor child) may suffer occasioned by my personal decision, (or my decision to allow my minor child,) to engage in winter ice fishing.  I understand that the Park District may close down the premises for certain periods of time that the ice is obviously not thick enough to engage in ice fishing.  However, I understand that the decision to re-open the same for ice fishing does not guarantee my safety (or the safety of my minor children,) or constitute any representation on the part of the Park District as to the proper thickness for ice fishing purposes.  The decision relating to safe conditions rests solely within my discretion. </w:t>
      </w:r>
      <w:r w:rsidDel="00000000" w:rsidR="00000000" w:rsidRPr="00000000">
        <w:rPr>
          <w:rtl w:val="0"/>
        </w:rPr>
      </w:r>
    </w:p>
    <w:p w:rsidR="00000000" w:rsidDel="00000000" w:rsidP="00000000" w:rsidRDefault="00000000" w:rsidRPr="00000000" w14:paraId="0000002D">
      <w:pPr>
        <w:pageBreakBefore w:val="0"/>
        <w:rPr>
          <w:vertAlign w:val="baseline"/>
        </w:rPr>
      </w:pPr>
      <w:r w:rsidDel="00000000" w:rsidR="00000000" w:rsidRPr="00000000">
        <w:rPr>
          <w:rFonts w:ascii="Arial" w:cs="Arial" w:eastAsia="Arial" w:hAnsi="Arial"/>
          <w:sz w:val="20"/>
          <w:szCs w:val="20"/>
          <w:vertAlign w:val="baseline"/>
          <w:rtl w:val="0"/>
        </w:rPr>
        <w:tab/>
        <w:t xml:space="preserve">In consideration of my (and my minor child’s participation in fishing activities) I hereby take action for myself, my executors, administrators, heirs, next of kin, successors, and assigns (or my child and those acting on his behalf) as follows:</w:t>
      </w:r>
      <w:r w:rsidDel="00000000" w:rsidR="00000000" w:rsidRPr="00000000">
        <w:rPr>
          <w:rtl w:val="0"/>
        </w:rPr>
      </w:r>
    </w:p>
    <w:p w:rsidR="00000000" w:rsidDel="00000000" w:rsidP="00000000" w:rsidRDefault="00000000" w:rsidRPr="00000000" w14:paraId="0000002E">
      <w:pPr>
        <w:pageBreakBefore w:val="0"/>
        <w:rPr>
          <w:vertAlign w:val="baseline"/>
        </w:rPr>
      </w:pPr>
      <w:r w:rsidDel="00000000" w:rsidR="00000000" w:rsidRPr="00000000">
        <w:rPr>
          <w:rFonts w:ascii="Arial" w:cs="Arial" w:eastAsia="Arial" w:hAnsi="Arial"/>
          <w:sz w:val="20"/>
          <w:szCs w:val="20"/>
          <w:vertAlign w:val="baseline"/>
          <w:rtl w:val="0"/>
        </w:rPr>
        <w:tab/>
        <w:t xml:space="preserve">(A) I, (and on behalf my child) waive, release, and discharge from any and all liability, including but not limited to, liability arising from the negligence or fault of the Tremont Area Park District, its officers, employees and agents, for my (or my child’s) death, disability, personal injury, property damage, or actions of any kind which may hereafter occur to me (or my child) related to participation in fishing and related activities.</w:t>
      </w:r>
      <w:r w:rsidDel="00000000" w:rsidR="00000000" w:rsidRPr="00000000">
        <w:rPr>
          <w:rtl w:val="0"/>
        </w:rPr>
      </w:r>
    </w:p>
    <w:p w:rsidR="00000000" w:rsidDel="00000000" w:rsidP="00000000" w:rsidRDefault="00000000" w:rsidRPr="00000000" w14:paraId="0000002F">
      <w:pPr>
        <w:pageBreakBefore w:val="0"/>
        <w:rPr>
          <w:vertAlign w:val="baseline"/>
        </w:rPr>
      </w:pPr>
      <w:r w:rsidDel="00000000" w:rsidR="00000000" w:rsidRPr="00000000">
        <w:rPr>
          <w:rFonts w:ascii="Arial" w:cs="Arial" w:eastAsia="Arial" w:hAnsi="Arial"/>
          <w:sz w:val="20"/>
          <w:szCs w:val="20"/>
          <w:vertAlign w:val="baseline"/>
          <w:rtl w:val="0"/>
        </w:rPr>
        <w:tab/>
        <w:t xml:space="preserve">(B) I, (and on behalf of my child) indemnify, hold harmless, and promise not to sue the Park District, any officer, trustee, officer, employee or agent of the same for any and all liabilities or claims made as a result of participation in this activity, whether caused by the negligence of releases or otherwise. I acknowledge that this activity or event may involve physical activity, and may carry with it the potential for death, serious injury, and property loss. This waiver and release of liability shall be construed broadly to provide a release and waiver to the maximum extent permissible under applicable law.</w:t>
      </w:r>
      <w:r w:rsidDel="00000000" w:rsidR="00000000" w:rsidRPr="00000000">
        <w:rPr>
          <w:rtl w:val="0"/>
        </w:rPr>
      </w:r>
    </w:p>
    <w:p w:rsidR="00000000" w:rsidDel="00000000" w:rsidP="00000000" w:rsidRDefault="00000000" w:rsidRPr="00000000" w14:paraId="00000030">
      <w:pPr>
        <w:pageBreakBefore w:val="0"/>
        <w:rPr>
          <w:vertAlign w:val="baseline"/>
        </w:rPr>
      </w:pPr>
      <w:r w:rsidDel="00000000" w:rsidR="00000000" w:rsidRPr="00000000">
        <w:rPr>
          <w:rtl w:val="0"/>
        </w:rPr>
      </w:r>
    </w:p>
    <w:p w:rsidR="00000000" w:rsidDel="00000000" w:rsidP="00000000" w:rsidRDefault="00000000" w:rsidRPr="00000000" w14:paraId="00000031">
      <w:pPr>
        <w:pageBreakBefore w:val="0"/>
        <w:rPr>
          <w:vertAlign w:val="baseline"/>
        </w:rPr>
      </w:pPr>
      <w:r w:rsidDel="00000000" w:rsidR="00000000" w:rsidRPr="00000000">
        <w:rPr>
          <w:rFonts w:ascii="Arial" w:cs="Arial" w:eastAsia="Arial" w:hAnsi="Arial"/>
          <w:b w:val="1"/>
          <w:sz w:val="20"/>
          <w:szCs w:val="20"/>
          <w:vertAlign w:val="baseline"/>
          <w:rtl w:val="0"/>
        </w:rPr>
        <w:t xml:space="preserve">I CERTIFY THAT I HAVE READ THIS DOCUMENT, AND I FULLY UNDERSTAND ITS CONTENT. I AM AWARE THAT THIS IS A RELEASE OF LIABILITY AND A CONTRACT AND I SIGN IT OF MY OWN FREE WILL.</w:t>
      </w:r>
      <w:r w:rsidDel="00000000" w:rsidR="00000000" w:rsidRPr="00000000">
        <w:rPr>
          <w:rtl w:val="0"/>
        </w:rPr>
      </w:r>
    </w:p>
    <w:p w:rsidR="00000000" w:rsidDel="00000000" w:rsidP="00000000" w:rsidRDefault="00000000" w:rsidRPr="00000000" w14:paraId="00000032">
      <w:pPr>
        <w:pageBreakBefore w:val="0"/>
        <w:jc w:val="center"/>
        <w:rPr>
          <w:vertAlign w:val="baseline"/>
        </w:rPr>
      </w:pPr>
      <w:r w:rsidDel="00000000" w:rsidR="00000000" w:rsidRPr="00000000">
        <w:rPr>
          <w:rFonts w:ascii="Arial" w:cs="Arial" w:eastAsia="Arial" w:hAnsi="Arial"/>
          <w:sz w:val="20"/>
          <w:szCs w:val="20"/>
          <w:vertAlign w:val="baseline"/>
          <w:rtl w:val="0"/>
        </w:rPr>
        <w:t xml:space="preserve">PARENT / GUARDIAN WAIVER FOR MINORS (Under 18 years old)</w:t>
      </w:r>
      <w:r w:rsidDel="00000000" w:rsidR="00000000" w:rsidRPr="00000000">
        <w:rPr>
          <w:rtl w:val="0"/>
        </w:rPr>
      </w:r>
    </w:p>
    <w:p w:rsidR="00000000" w:rsidDel="00000000" w:rsidP="00000000" w:rsidRDefault="00000000" w:rsidRPr="00000000" w14:paraId="00000033">
      <w:pPr>
        <w:pageBreakBefore w:val="0"/>
        <w:rPr>
          <w:vertAlign w:val="baseline"/>
        </w:rPr>
      </w:pPr>
      <w:r w:rsidDel="00000000" w:rsidR="00000000" w:rsidRPr="00000000">
        <w:rPr>
          <w:rFonts w:ascii="Arial" w:cs="Arial" w:eastAsia="Arial" w:hAnsi="Arial"/>
          <w:sz w:val="20"/>
          <w:szCs w:val="20"/>
          <w:vertAlign w:val="baseline"/>
          <w:rtl w:val="0"/>
        </w:rPr>
        <w:t xml:space="preserve">I, the parent and/or guardian do hereby represent that I am, in fact, acting in such capacity, have consented to my child or ward’s participation in the activity or event, and have agreed individually and on behalf of the child or ward, to the terms of the release of liability set forth above.  I further agree to save and hold harmless and indemnify each and all of the parties referred to above from all liability, loss, cost, claim, or damage whatsoever which may be imposed upon said parties because of any defect in or</w:t>
      </w:r>
      <w:r w:rsidDel="00000000" w:rsidR="00000000" w:rsidRPr="00000000">
        <w:rPr>
          <w:rtl w:val="0"/>
        </w:rPr>
      </w:r>
    </w:p>
    <w:p w:rsidR="00000000" w:rsidDel="00000000" w:rsidP="00000000" w:rsidRDefault="00000000" w:rsidRPr="00000000" w14:paraId="00000034">
      <w:pPr>
        <w:pageBreakBefore w:val="0"/>
        <w:rPr>
          <w:vertAlign w:val="baseline"/>
        </w:rPr>
      </w:pPr>
      <w:r w:rsidDel="00000000" w:rsidR="00000000" w:rsidRPr="00000000">
        <w:rPr>
          <w:rFonts w:ascii="Arial" w:cs="Arial" w:eastAsia="Arial" w:hAnsi="Arial"/>
          <w:sz w:val="20"/>
          <w:szCs w:val="20"/>
          <w:vertAlign w:val="baseline"/>
          <w:rtl w:val="0"/>
        </w:rPr>
        <w:t xml:space="preserve">lack of such capacity to so act and release said parties on behalf of the minor and the parents or legal guardian.</w:t>
      </w:r>
      <w:r w:rsidDel="00000000" w:rsidR="00000000" w:rsidRPr="00000000">
        <w:rPr>
          <w:rtl w:val="0"/>
        </w:rPr>
      </w:r>
    </w:p>
    <w:p w:rsidR="00000000" w:rsidDel="00000000" w:rsidP="00000000" w:rsidRDefault="00000000" w:rsidRPr="00000000" w14:paraId="00000035">
      <w:pPr>
        <w:pageBreakBefore w:val="0"/>
        <w:rPr>
          <w:vertAlign w:val="baseline"/>
        </w:rPr>
      </w:pPr>
      <w:r w:rsidDel="00000000" w:rsidR="00000000" w:rsidRPr="00000000">
        <w:rPr>
          <w:rtl w:val="0"/>
        </w:rPr>
      </w:r>
    </w:p>
    <w:p w:rsidR="00000000" w:rsidDel="00000000" w:rsidP="00000000" w:rsidRDefault="00000000" w:rsidRPr="00000000" w14:paraId="00000036">
      <w:pPr>
        <w:pageBreakBefore w:val="0"/>
        <w:spacing w:line="360" w:lineRule="auto"/>
        <w:rPr>
          <w:vertAlign w:val="baseline"/>
        </w:rPr>
      </w:pPr>
      <w:r w:rsidDel="00000000" w:rsidR="00000000" w:rsidRPr="00000000">
        <w:rPr>
          <w:rFonts w:ascii="Arial" w:cs="Arial" w:eastAsia="Arial" w:hAnsi="Arial"/>
          <w:sz w:val="20"/>
          <w:szCs w:val="20"/>
          <w:vertAlign w:val="baseline"/>
          <w:rtl w:val="0"/>
        </w:rPr>
        <w:t xml:space="preserve">Participant’s Name___________________________________________________________________________ </w:t>
      </w:r>
      <w:r w:rsidDel="00000000" w:rsidR="00000000" w:rsidRPr="00000000">
        <w:rPr>
          <w:rtl w:val="0"/>
        </w:rPr>
      </w:r>
    </w:p>
    <w:p w:rsidR="00000000" w:rsidDel="00000000" w:rsidP="00000000" w:rsidRDefault="00000000" w:rsidRPr="00000000" w14:paraId="00000037">
      <w:pPr>
        <w:pageBreakBefore w:val="0"/>
        <w:spacing w:line="360" w:lineRule="auto"/>
        <w:rPr>
          <w:vertAlign w:val="baseline"/>
        </w:rPr>
      </w:pPr>
      <w:r w:rsidDel="00000000" w:rsidR="00000000" w:rsidRPr="00000000">
        <w:rPr>
          <w:rFonts w:ascii="Arial" w:cs="Arial" w:eastAsia="Arial" w:hAnsi="Arial"/>
          <w:sz w:val="20"/>
          <w:szCs w:val="20"/>
          <w:vertAlign w:val="baseline"/>
          <w:rtl w:val="0"/>
        </w:rPr>
        <w:t xml:space="preserve">Parent’s Name ______________________________________________________________________________</w:t>
      </w:r>
      <w:r w:rsidDel="00000000" w:rsidR="00000000" w:rsidRPr="00000000">
        <w:rPr>
          <w:rtl w:val="0"/>
        </w:rPr>
      </w:r>
    </w:p>
    <w:p w:rsidR="00000000" w:rsidDel="00000000" w:rsidP="00000000" w:rsidRDefault="00000000" w:rsidRPr="00000000" w14:paraId="00000038">
      <w:pPr>
        <w:pageBreakBefore w:val="0"/>
        <w:spacing w:line="360" w:lineRule="auto"/>
        <w:rPr>
          <w:sz w:val="20"/>
          <w:szCs w:val="20"/>
          <w:vertAlign w:val="baseline"/>
        </w:rPr>
      </w:pPr>
      <w:r w:rsidDel="00000000" w:rsidR="00000000" w:rsidRPr="00000000">
        <w:rPr>
          <w:rFonts w:ascii="Arial" w:cs="Arial" w:eastAsia="Arial" w:hAnsi="Arial"/>
          <w:sz w:val="20"/>
          <w:szCs w:val="20"/>
          <w:vertAlign w:val="baseline"/>
          <w:rtl w:val="0"/>
        </w:rPr>
        <w:t xml:space="preserve">Signature of Participant or Parent/Guardian_________________________________________Date__________</w:t>
      </w:r>
      <w:r w:rsidDel="00000000" w:rsidR="00000000" w:rsidRPr="00000000">
        <w:rPr>
          <w:sz w:val="20"/>
          <w:szCs w:val="20"/>
          <w:vertAlign w:val="baseline"/>
          <w:rtl w:val="0"/>
        </w:rPr>
        <w:t xml:space="preserve">_</w:t>
      </w:r>
    </w:p>
    <w:p w:rsidR="00000000" w:rsidDel="00000000" w:rsidP="00000000" w:rsidRDefault="00000000" w:rsidRPr="00000000" w14:paraId="00000039">
      <w:pPr>
        <w:pageBreakBefore w:val="0"/>
        <w:spacing w:line="360" w:lineRule="auto"/>
        <w:ind w:left="7920" w:firstLine="720"/>
        <w:rPr>
          <w:sz w:val="20"/>
          <w:szCs w:val="20"/>
          <w:vertAlign w:val="baseline"/>
        </w:rPr>
      </w:pPr>
      <w:r w:rsidDel="00000000" w:rsidR="00000000" w:rsidRPr="00000000">
        <w:rPr>
          <w:sz w:val="20"/>
          <w:szCs w:val="20"/>
          <w:rtl w:val="0"/>
        </w:rPr>
        <w:t xml:space="preserve">Update 3/1/2025</w:t>
      </w:r>
      <w:r w:rsidDel="00000000" w:rsidR="00000000" w:rsidRPr="00000000">
        <w:rPr>
          <w:rtl w:val="0"/>
        </w:rPr>
      </w:r>
    </w:p>
    <w:p w:rsidR="00000000" w:rsidDel="00000000" w:rsidP="00000000" w:rsidRDefault="00000000" w:rsidRPr="00000000" w14:paraId="0000003A">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3B">
      <w:pPr>
        <w:pageBreakBefore w:val="0"/>
        <w:spacing w:line="360" w:lineRule="auto"/>
        <w:jc w:val="right"/>
        <w:rPr>
          <w:vertAlign w:val="baseline"/>
        </w:rPr>
      </w:pPr>
      <w:r w:rsidDel="00000000" w:rsidR="00000000" w:rsidRPr="00000000">
        <w:rPr>
          <w:rtl w:val="0"/>
        </w:rPr>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b w:val="1"/>
      <w:sz w:val="24"/>
      <w:szCs w:val="24"/>
      <w:vertAlign w:val="baseline"/>
    </w:rPr>
  </w:style>
  <w:style w:type="paragraph" w:styleId="Heading2">
    <w:name w:val="heading 2"/>
    <w:basedOn w:val="Normal"/>
    <w:next w:val="Normal"/>
    <w:pPr>
      <w:keepNext w:val="1"/>
      <w:pageBreakBefore w:val="0"/>
    </w:pPr>
    <w:rPr>
      <w:sz w:val="40"/>
      <w:szCs w:val="4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w w:val="100"/>
      <w:position w:val="-1"/>
      <w:sz w:val="4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2a09ZZVGVTFLQrTWCq5uEe4KLg==">CgMxLjA4AHIhMUNhTXpVX3N4Ti1wMTgwQ0FseGtmX2ZTbUd2YlJ2Tkw0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2018-12-11T15:23:00Z</dcterms:created>
  <dc:creator>Beutel Financial Services</dc:creator>
</cp:coreProperties>
</file>